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C8F" w:rsidRPr="001D4EDD" w:rsidP="00AB6C8F">
      <w:pPr>
        <w:widowControl w:val="0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1D4EDD">
        <w:rPr>
          <w:rFonts w:ascii="Times New Roman" w:hAnsi="Times New Roman" w:cs="Times New Roman"/>
          <w:sz w:val="22"/>
          <w:szCs w:val="22"/>
        </w:rPr>
        <w:t xml:space="preserve">      </w:t>
      </w:r>
      <w:r w:rsidRPr="001D4EDD">
        <w:rPr>
          <w:rFonts w:ascii="Times New Roman" w:hAnsi="Times New Roman" w:cs="Times New Roman"/>
          <w:sz w:val="22"/>
          <w:szCs w:val="22"/>
        </w:rPr>
        <w:tab/>
        <w:t>2-1350-2101/2024</w:t>
      </w:r>
    </w:p>
    <w:p w:rsidR="00AB6C8F" w:rsidRPr="001D4EDD" w:rsidP="00AB6C8F">
      <w:pPr>
        <w:widowControl w:val="0"/>
        <w:ind w:left="6372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4EDD">
        <w:rPr>
          <w:rFonts w:ascii="Times New Roman" w:hAnsi="Times New Roman" w:cs="Times New Roman"/>
          <w:b/>
          <w:bCs/>
          <w:sz w:val="20"/>
          <w:szCs w:val="20"/>
        </w:rPr>
        <w:t>86MS0021-01-2024-001709-59</w:t>
      </w:r>
    </w:p>
    <w:p w:rsidR="00AB6C8F" w:rsidRPr="001D4EDD" w:rsidP="00AB6C8F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AB6C8F" w:rsidRPr="001D4EDD" w:rsidP="00AB6C8F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AB6C8F" w:rsidRPr="001D4EDD" w:rsidP="00AB6C8F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AB6C8F" w:rsidRPr="001D4EDD" w:rsidP="00AB6C8F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город Нижневартовск                                                                13 мая 2024 года</w:t>
      </w:r>
    </w:p>
    <w:p w:rsidR="00AB6C8F" w:rsidRPr="001D4EDD" w:rsidP="00AB6C8F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Мировой судья судебного участка № 1 </w:t>
      </w: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Нижневартовского</w:t>
      </w: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судебного района города окружного значения Нижневартовска ХМАО – Югры, Вдовина О.В.,</w:t>
      </w:r>
    </w:p>
    <w:p w:rsidR="00F5399E" w:rsidP="00AB6C8F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при секретаре </w:t>
      </w: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Лебедевой  М.В.</w:t>
      </w: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AB6C8F" w:rsidP="00AB6C8F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 участием истца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Либерман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Кадырматовой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 Н.В.,</w:t>
      </w:r>
    </w:p>
    <w:p w:rsidR="00F5399E" w:rsidRPr="001D4EDD" w:rsidP="00AB6C8F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ответчика Соколовой В.В.,</w:t>
      </w:r>
    </w:p>
    <w:p w:rsidR="00AB6C8F" w:rsidRPr="001D4EDD" w:rsidP="00AB6C8F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1D4EDD">
        <w:rPr>
          <w:rFonts w:ascii="Times New Roman" w:hAnsi="Times New Roman" w:cs="Times New Roman"/>
          <w:sz w:val="28"/>
          <w:szCs w:val="28"/>
        </w:rPr>
        <w:t>Либерман</w:t>
      </w:r>
      <w:r w:rsidRPr="001D4EDD">
        <w:rPr>
          <w:rFonts w:ascii="Times New Roman" w:hAnsi="Times New Roman" w:cs="Times New Roman"/>
          <w:sz w:val="28"/>
          <w:szCs w:val="28"/>
        </w:rPr>
        <w:t xml:space="preserve"> (</w:t>
      </w:r>
      <w:r w:rsidRPr="001D4EDD">
        <w:rPr>
          <w:rFonts w:ascii="Times New Roman" w:hAnsi="Times New Roman" w:cs="Times New Roman"/>
          <w:sz w:val="28"/>
          <w:szCs w:val="28"/>
        </w:rPr>
        <w:t>Кадырматовой</w:t>
      </w:r>
      <w:r w:rsidRPr="001D4EDD">
        <w:rPr>
          <w:rFonts w:ascii="Times New Roman" w:hAnsi="Times New Roman" w:cs="Times New Roman"/>
          <w:sz w:val="28"/>
          <w:szCs w:val="28"/>
        </w:rPr>
        <w:t>) Натальи Викторовны к Соколовой Виолетте Валерьевне о взыскании ущерба</w:t>
      </w: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AB6C8F" w:rsidRPr="001D4EDD" w:rsidP="00AB6C8F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Руководствуясь </w:t>
      </w: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ст.ст</w:t>
      </w: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194-199 ГПК РФ, мировой судья</w:t>
      </w:r>
    </w:p>
    <w:p w:rsidR="00AB6C8F" w:rsidRPr="001D4EDD" w:rsidP="00AB6C8F">
      <w:pPr>
        <w:spacing w:before="120" w:after="120"/>
        <w:ind w:firstLine="709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AB6C8F" w:rsidRPr="001D4EDD" w:rsidP="00AB6C8F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1D4EDD">
        <w:rPr>
          <w:rFonts w:ascii="Times New Roman" w:hAnsi="Times New Roman" w:cs="Times New Roman"/>
          <w:sz w:val="28"/>
          <w:szCs w:val="28"/>
        </w:rPr>
        <w:t>Либерман</w:t>
      </w:r>
      <w:r w:rsidRPr="001D4EDD">
        <w:rPr>
          <w:rFonts w:ascii="Times New Roman" w:hAnsi="Times New Roman" w:cs="Times New Roman"/>
          <w:sz w:val="28"/>
          <w:szCs w:val="28"/>
        </w:rPr>
        <w:t xml:space="preserve"> (</w:t>
      </w:r>
      <w:r w:rsidRPr="001D4EDD">
        <w:rPr>
          <w:rFonts w:ascii="Times New Roman" w:hAnsi="Times New Roman" w:cs="Times New Roman"/>
          <w:sz w:val="28"/>
          <w:szCs w:val="28"/>
        </w:rPr>
        <w:t>Кадырматовой</w:t>
      </w:r>
      <w:r w:rsidRPr="001D4EDD">
        <w:rPr>
          <w:rFonts w:ascii="Times New Roman" w:hAnsi="Times New Roman" w:cs="Times New Roman"/>
          <w:sz w:val="28"/>
          <w:szCs w:val="28"/>
        </w:rPr>
        <w:t xml:space="preserve">) Натальи Викторовны к Соколовой Виолетте Валерьевне о взыскании </w:t>
      </w:r>
      <w:r w:rsidRPr="001D4EDD">
        <w:rPr>
          <w:rFonts w:ascii="Times New Roman" w:hAnsi="Times New Roman" w:cs="Times New Roman"/>
          <w:sz w:val="28"/>
          <w:szCs w:val="28"/>
        </w:rPr>
        <w:t>ущерба</w:t>
      </w: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,</w:t>
      </w: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удовлетворить.</w:t>
      </w:r>
    </w:p>
    <w:p w:rsidR="00492BA9" w:rsidRPr="001D4EDD" w:rsidP="00AB6C8F">
      <w:pPr>
        <w:widowControl w:val="0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1D4EDD">
        <w:rPr>
          <w:rFonts w:ascii="Times New Roman" w:hAnsi="Times New Roman" w:cs="Times New Roman"/>
          <w:sz w:val="28"/>
          <w:szCs w:val="28"/>
        </w:rPr>
        <w:t>Соколовой Виолетт</w:t>
      </w:r>
      <w:r w:rsidR="001D4EDD">
        <w:rPr>
          <w:rFonts w:ascii="Times New Roman" w:hAnsi="Times New Roman" w:cs="Times New Roman"/>
          <w:sz w:val="28"/>
          <w:szCs w:val="28"/>
        </w:rPr>
        <w:t>ы</w:t>
      </w:r>
      <w:r w:rsidRPr="001D4EDD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1D4EDD">
        <w:rPr>
          <w:rFonts w:ascii="Times New Roman" w:hAnsi="Times New Roman" w:cs="Times New Roman"/>
          <w:sz w:val="28"/>
          <w:szCs w:val="28"/>
        </w:rPr>
        <w:t>ы</w:t>
      </w:r>
      <w:r w:rsidRPr="001D4EDD">
        <w:rPr>
          <w:rFonts w:ascii="Times New Roman" w:hAnsi="Times New Roman" w:cs="Times New Roman"/>
          <w:sz w:val="28"/>
          <w:szCs w:val="28"/>
        </w:rPr>
        <w:t xml:space="preserve"> </w:t>
      </w:r>
      <w:r w:rsidRPr="001D4EDD">
        <w:rPr>
          <w:rFonts w:ascii="Times New Roman" w:hAnsi="Times New Roman" w:cs="Times New Roman"/>
          <w:color w:val="FF0000"/>
          <w:sz w:val="28"/>
          <w:szCs w:val="28"/>
        </w:rPr>
        <w:t xml:space="preserve">(паспорт </w:t>
      </w:r>
      <w:r>
        <w:rPr>
          <w:rFonts w:ascii="Times New Roman" w:hAnsi="Times New Roman" w:cs="Times New Roman"/>
          <w:color w:val="FF0000"/>
          <w:sz w:val="28"/>
          <w:szCs w:val="28"/>
        </w:rPr>
        <w:t>…</w:t>
      </w:r>
      <w:r w:rsidRPr="001D4EDD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пользу </w:t>
      </w:r>
      <w:r w:rsidRPr="001D4EDD">
        <w:rPr>
          <w:rFonts w:ascii="Times New Roman" w:hAnsi="Times New Roman" w:cs="Times New Roman"/>
          <w:sz w:val="28"/>
          <w:szCs w:val="28"/>
        </w:rPr>
        <w:t>Либерман</w:t>
      </w:r>
      <w:r w:rsidRPr="001D4EDD">
        <w:rPr>
          <w:rFonts w:ascii="Times New Roman" w:hAnsi="Times New Roman" w:cs="Times New Roman"/>
          <w:sz w:val="28"/>
          <w:szCs w:val="28"/>
        </w:rPr>
        <w:t xml:space="preserve"> (</w:t>
      </w:r>
      <w:r w:rsidRPr="001D4EDD">
        <w:rPr>
          <w:rFonts w:ascii="Times New Roman" w:hAnsi="Times New Roman" w:cs="Times New Roman"/>
          <w:sz w:val="28"/>
          <w:szCs w:val="28"/>
        </w:rPr>
        <w:t>Кадырматовой</w:t>
      </w:r>
      <w:r w:rsidRPr="001D4EDD">
        <w:rPr>
          <w:rFonts w:ascii="Times New Roman" w:hAnsi="Times New Roman" w:cs="Times New Roman"/>
          <w:sz w:val="28"/>
          <w:szCs w:val="28"/>
        </w:rPr>
        <w:t xml:space="preserve">) Натальи Викторовны (паспорт </w:t>
      </w:r>
      <w:r w:rsidR="00CE2FFF">
        <w:rPr>
          <w:rFonts w:ascii="Times New Roman" w:hAnsi="Times New Roman" w:cs="Times New Roman"/>
          <w:sz w:val="28"/>
          <w:szCs w:val="28"/>
        </w:rPr>
        <w:t>…</w:t>
      </w:r>
      <w:r w:rsidRPr="001D4EDD">
        <w:rPr>
          <w:rFonts w:ascii="Times New Roman" w:hAnsi="Times New Roman" w:cs="Times New Roman"/>
          <w:sz w:val="28"/>
          <w:szCs w:val="28"/>
        </w:rPr>
        <w:t>) сумму восстановительного ремонта</w:t>
      </w:r>
      <w:r w:rsidRPr="001D4EDD" w:rsidR="0070368B">
        <w:rPr>
          <w:rFonts w:ascii="Times New Roman" w:hAnsi="Times New Roman" w:cs="Times New Roman"/>
          <w:sz w:val="28"/>
          <w:szCs w:val="28"/>
        </w:rPr>
        <w:t xml:space="preserve"> поврежденного</w:t>
      </w:r>
      <w:r w:rsidRPr="001D4EDD">
        <w:rPr>
          <w:rFonts w:ascii="Times New Roman" w:hAnsi="Times New Roman" w:cs="Times New Roman"/>
          <w:sz w:val="28"/>
          <w:szCs w:val="28"/>
        </w:rPr>
        <w:t xml:space="preserve"> автомобиля </w:t>
      </w:r>
      <w:r w:rsidRPr="001D4EDD" w:rsidR="0070368B">
        <w:rPr>
          <w:rFonts w:ascii="Times New Roman" w:hAnsi="Times New Roman" w:cs="Times New Roman"/>
          <w:sz w:val="28"/>
          <w:szCs w:val="28"/>
          <w:lang w:val="en-US"/>
        </w:rPr>
        <w:t>Mazda</w:t>
      </w:r>
      <w:r w:rsidRPr="001D4EDD" w:rsidR="0070368B">
        <w:rPr>
          <w:rFonts w:ascii="Times New Roman" w:hAnsi="Times New Roman" w:cs="Times New Roman"/>
          <w:sz w:val="28"/>
          <w:szCs w:val="28"/>
        </w:rPr>
        <w:t xml:space="preserve"> </w:t>
      </w:r>
      <w:r w:rsidRPr="001D4EDD" w:rsidR="0070368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D4EDD" w:rsidR="0070368B">
        <w:rPr>
          <w:rFonts w:ascii="Times New Roman" w:hAnsi="Times New Roman" w:cs="Times New Roman"/>
          <w:sz w:val="28"/>
          <w:szCs w:val="28"/>
        </w:rPr>
        <w:t>Х-5 КЕ5</w:t>
      </w:r>
      <w:r w:rsidRPr="001D4EDD" w:rsidR="0070368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D4EDD" w:rsidR="0070368B">
        <w:rPr>
          <w:rFonts w:ascii="Times New Roman" w:hAnsi="Times New Roman" w:cs="Times New Roman"/>
          <w:sz w:val="28"/>
          <w:szCs w:val="28"/>
        </w:rPr>
        <w:t>7</w:t>
      </w:r>
      <w:r w:rsidRPr="001D4EDD" w:rsidR="007036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D4EDD">
        <w:rPr>
          <w:rFonts w:ascii="Times New Roman" w:hAnsi="Times New Roman" w:cs="Times New Roman"/>
          <w:sz w:val="28"/>
          <w:szCs w:val="28"/>
        </w:rPr>
        <w:t xml:space="preserve">, государственный регистрационный знак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D4EDD" w:rsidR="0070368B">
        <w:rPr>
          <w:rFonts w:ascii="Times New Roman" w:hAnsi="Times New Roman" w:cs="Times New Roman"/>
          <w:sz w:val="28"/>
          <w:szCs w:val="28"/>
        </w:rPr>
        <w:t xml:space="preserve"> </w:t>
      </w:r>
      <w:r w:rsidRPr="001D4EDD">
        <w:rPr>
          <w:rFonts w:ascii="Times New Roman" w:hAnsi="Times New Roman" w:cs="Times New Roman"/>
          <w:sz w:val="28"/>
          <w:szCs w:val="28"/>
        </w:rPr>
        <w:t>на сумму  34589,00 рублей, утрату товарной стоимости автомобиля 14350,00 рублей, судебные расходы</w:t>
      </w:r>
      <w:r w:rsidRPr="001D4EDD" w:rsidR="0070368B">
        <w:rPr>
          <w:rFonts w:ascii="Times New Roman" w:hAnsi="Times New Roman" w:cs="Times New Roman"/>
          <w:sz w:val="28"/>
          <w:szCs w:val="28"/>
        </w:rPr>
        <w:t>:</w:t>
      </w:r>
      <w:r w:rsidRPr="001D4EDD">
        <w:rPr>
          <w:rFonts w:ascii="Times New Roman" w:hAnsi="Times New Roman" w:cs="Times New Roman"/>
          <w:sz w:val="28"/>
          <w:szCs w:val="28"/>
        </w:rPr>
        <w:t xml:space="preserve"> за услуги </w:t>
      </w:r>
      <w:r w:rsidRPr="001D4EDD">
        <w:rPr>
          <w:rFonts w:ascii="Times New Roman" w:hAnsi="Times New Roman" w:cs="Times New Roman"/>
          <w:sz w:val="28"/>
          <w:szCs w:val="28"/>
        </w:rPr>
        <w:t>автоэксперта</w:t>
      </w:r>
      <w:r w:rsidRPr="001D4EDD">
        <w:rPr>
          <w:rFonts w:ascii="Times New Roman" w:hAnsi="Times New Roman" w:cs="Times New Roman"/>
          <w:sz w:val="28"/>
          <w:szCs w:val="28"/>
        </w:rPr>
        <w:t xml:space="preserve"> в размере 5000</w:t>
      </w:r>
      <w:r w:rsidRPr="001D4EDD" w:rsidR="0070368B">
        <w:rPr>
          <w:rFonts w:ascii="Times New Roman" w:hAnsi="Times New Roman" w:cs="Times New Roman"/>
          <w:sz w:val="28"/>
          <w:szCs w:val="28"/>
        </w:rPr>
        <w:t>,00</w:t>
      </w:r>
      <w:r w:rsidRPr="001D4EDD">
        <w:rPr>
          <w:rFonts w:ascii="Times New Roman" w:hAnsi="Times New Roman" w:cs="Times New Roman"/>
          <w:sz w:val="28"/>
          <w:szCs w:val="28"/>
        </w:rPr>
        <w:t xml:space="preserve"> рублей, за услуг</w:t>
      </w:r>
      <w:r w:rsidRPr="001D4EDD" w:rsidR="0070368B">
        <w:rPr>
          <w:rFonts w:ascii="Times New Roman" w:hAnsi="Times New Roman" w:cs="Times New Roman"/>
          <w:sz w:val="28"/>
          <w:szCs w:val="28"/>
        </w:rPr>
        <w:t>и</w:t>
      </w:r>
      <w:r w:rsidRPr="001D4EDD">
        <w:rPr>
          <w:rFonts w:ascii="Times New Roman" w:hAnsi="Times New Roman" w:cs="Times New Roman"/>
          <w:sz w:val="28"/>
          <w:szCs w:val="28"/>
        </w:rPr>
        <w:t xml:space="preserve"> </w:t>
      </w:r>
      <w:r w:rsidRPr="001D4EDD" w:rsidR="0070368B">
        <w:rPr>
          <w:rFonts w:ascii="Times New Roman" w:hAnsi="Times New Roman" w:cs="Times New Roman"/>
          <w:sz w:val="28"/>
          <w:szCs w:val="28"/>
        </w:rPr>
        <w:t xml:space="preserve">адвоката за составление искового заявления </w:t>
      </w:r>
      <w:r w:rsidRPr="001D4ED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D4EDD" w:rsidR="0070368B">
        <w:rPr>
          <w:rFonts w:ascii="Times New Roman" w:hAnsi="Times New Roman" w:cs="Times New Roman"/>
          <w:sz w:val="28"/>
          <w:szCs w:val="28"/>
        </w:rPr>
        <w:t>4500,00 рублей, а также  расходы по оплате государственной пошлины в размере 1668, 00 рублей, а всего 60107,00 рублей.</w:t>
      </w:r>
    </w:p>
    <w:p w:rsidR="00AB6C8F" w:rsidRPr="001D4EDD" w:rsidP="00AB6C8F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AB6C8F" w:rsidRPr="001D4EDD" w:rsidP="00AB6C8F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AB6C8F" w:rsidRPr="001D4EDD" w:rsidP="00AB6C8F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B6C8F" w:rsidRPr="001D4EDD" w:rsidP="00AB6C8F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AB6C8F" w:rsidRPr="001D4EDD" w:rsidP="00AB6C8F">
      <w:pPr>
        <w:pStyle w:val="BodyTextIndent"/>
        <w:widowControl w:val="0"/>
        <w:ind w:firstLine="84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Решение может быть обжаловано в течение месяца в </w:t>
      </w: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Нижневартовский</w:t>
      </w:r>
      <w:r w:rsidRPr="001D4E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городской суд через мирового судью судебного участка №1 города окружного значения Нижневартовска.</w:t>
      </w:r>
    </w:p>
    <w:p w:rsidR="00AB6C8F" w:rsidRPr="001D4EDD" w:rsidP="00AB6C8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6C8F" w:rsidRPr="001D4EDD" w:rsidP="00AB6C8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AB6C8F" w:rsidRPr="001D4EDD" w:rsidP="00AB6C8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D4EDD">
        <w:rPr>
          <w:rFonts w:ascii="Times New Roman" w:hAnsi="Times New Roman" w:cs="Times New Roman"/>
          <w:sz w:val="28"/>
          <w:szCs w:val="28"/>
        </w:rPr>
        <w:t>Мировой судья судебного участка № 1</w:t>
      </w:r>
      <w:r w:rsidRPr="001D4EDD">
        <w:rPr>
          <w:rFonts w:ascii="Times New Roman" w:hAnsi="Times New Roman" w:cs="Times New Roman"/>
          <w:sz w:val="28"/>
          <w:szCs w:val="28"/>
        </w:rPr>
        <w:tab/>
      </w:r>
      <w:r w:rsidRPr="001D4EDD">
        <w:rPr>
          <w:rFonts w:ascii="Times New Roman" w:hAnsi="Times New Roman" w:cs="Times New Roman"/>
          <w:sz w:val="28"/>
          <w:szCs w:val="28"/>
        </w:rPr>
        <w:tab/>
      </w:r>
      <w:r w:rsidRPr="001D4EDD">
        <w:rPr>
          <w:rFonts w:ascii="Times New Roman" w:hAnsi="Times New Roman" w:cs="Times New Roman"/>
          <w:sz w:val="28"/>
          <w:szCs w:val="28"/>
        </w:rPr>
        <w:tab/>
      </w:r>
      <w:r w:rsidRPr="001D4EDD">
        <w:rPr>
          <w:rFonts w:ascii="Times New Roman" w:hAnsi="Times New Roman" w:cs="Times New Roman"/>
          <w:sz w:val="28"/>
          <w:szCs w:val="28"/>
        </w:rPr>
        <w:tab/>
      </w:r>
      <w:r w:rsidRPr="001D4EDD">
        <w:rPr>
          <w:rFonts w:ascii="Times New Roman" w:hAnsi="Times New Roman" w:cs="Times New Roman"/>
          <w:sz w:val="28"/>
          <w:szCs w:val="28"/>
        </w:rPr>
        <w:tab/>
      </w:r>
      <w:r w:rsidRPr="001D4EDD">
        <w:rPr>
          <w:rFonts w:ascii="Times New Roman" w:hAnsi="Times New Roman" w:cs="Times New Roman"/>
          <w:sz w:val="28"/>
          <w:szCs w:val="28"/>
        </w:rPr>
        <w:t>О.В.Вдовина</w:t>
      </w:r>
    </w:p>
    <w:p w:rsidR="00AB6C8F" w:rsidRPr="001D4EDD" w:rsidP="00AB6C8F">
      <w:pPr>
        <w:rPr>
          <w:rFonts w:ascii="Times New Roman" w:hAnsi="Times New Roman" w:cs="Times New Roman"/>
          <w:sz w:val="28"/>
          <w:szCs w:val="28"/>
        </w:rPr>
      </w:pPr>
    </w:p>
    <w:p w:rsidR="00AB6C8F" w:rsidRPr="001D4EDD" w:rsidP="00AB6C8F">
      <w:pPr>
        <w:rPr>
          <w:rFonts w:ascii="Times New Roman" w:hAnsi="Times New Roman" w:cs="Times New Roman"/>
          <w:sz w:val="28"/>
          <w:szCs w:val="28"/>
        </w:rPr>
      </w:pPr>
    </w:p>
    <w:p w:rsidR="00493C55" w:rsidRPr="001D4EDD">
      <w:pPr>
        <w:rPr>
          <w:rFonts w:ascii="Times New Roman" w:hAnsi="Times New Roman" w:cs="Times New Roman"/>
        </w:rPr>
      </w:pPr>
    </w:p>
    <w:sectPr w:rsidSect="006D697C">
      <w:pgSz w:w="11906" w:h="16838"/>
      <w:pgMar w:top="454" w:right="567" w:bottom="45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8F"/>
    <w:rsid w:val="001D4EDD"/>
    <w:rsid w:val="002C3632"/>
    <w:rsid w:val="00492BA9"/>
    <w:rsid w:val="00493C55"/>
    <w:rsid w:val="0070368B"/>
    <w:rsid w:val="00AB6C8F"/>
    <w:rsid w:val="00CE2FFF"/>
    <w:rsid w:val="00F5399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57C79D4-73E0-492F-948D-92874300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C8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AB6C8F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AB6C8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